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493" w:rsidRPr="008748EB" w:rsidRDefault="00306493" w:rsidP="008748EB">
      <w:pPr>
        <w:rPr>
          <w:b/>
          <w:sz w:val="28"/>
          <w:szCs w:val="28"/>
        </w:rPr>
      </w:pPr>
      <w:r w:rsidRPr="008748EB">
        <w:rPr>
          <w:rFonts w:hint="eastAsia"/>
          <w:b/>
          <w:sz w:val="28"/>
          <w:szCs w:val="28"/>
        </w:rPr>
        <w:t>糸島市商工会</w:t>
      </w:r>
      <w:r w:rsidR="008748EB" w:rsidRPr="008748EB">
        <w:rPr>
          <w:rFonts w:hint="eastAsia"/>
          <w:b/>
          <w:sz w:val="28"/>
          <w:szCs w:val="28"/>
        </w:rPr>
        <w:t>新規</w:t>
      </w:r>
      <w:r w:rsidR="00EC1F25">
        <w:rPr>
          <w:rFonts w:hint="eastAsia"/>
          <w:b/>
          <w:sz w:val="28"/>
          <w:szCs w:val="28"/>
        </w:rPr>
        <w:t>起業</w:t>
      </w:r>
      <w:r w:rsidR="00E738C1">
        <w:rPr>
          <w:rFonts w:hint="eastAsia"/>
          <w:b/>
          <w:sz w:val="28"/>
          <w:szCs w:val="28"/>
        </w:rPr>
        <w:t>者</w:t>
      </w:r>
      <w:r w:rsidR="008748EB" w:rsidRPr="008748EB">
        <w:rPr>
          <w:rFonts w:hint="eastAsia"/>
          <w:b/>
          <w:sz w:val="28"/>
          <w:szCs w:val="28"/>
        </w:rPr>
        <w:t>応援</w:t>
      </w:r>
      <w:r w:rsidRPr="008748EB">
        <w:rPr>
          <w:rFonts w:hint="eastAsia"/>
          <w:b/>
          <w:sz w:val="28"/>
          <w:szCs w:val="28"/>
        </w:rPr>
        <w:t>事業</w:t>
      </w:r>
      <w:r w:rsidR="008748EB" w:rsidRPr="008748EB">
        <w:rPr>
          <w:rFonts w:hint="eastAsia"/>
          <w:b/>
          <w:sz w:val="28"/>
          <w:szCs w:val="28"/>
        </w:rPr>
        <w:t>補助金</w:t>
      </w:r>
      <w:r w:rsidR="008748EB">
        <w:rPr>
          <w:rFonts w:hint="eastAsia"/>
          <w:b/>
          <w:sz w:val="28"/>
          <w:szCs w:val="28"/>
        </w:rPr>
        <w:t xml:space="preserve">　</w:t>
      </w:r>
      <w:r w:rsidRPr="008748EB">
        <w:rPr>
          <w:rFonts w:hint="eastAsia"/>
          <w:b/>
          <w:sz w:val="28"/>
          <w:szCs w:val="28"/>
        </w:rPr>
        <w:t>Ｑ＆Ａ</w:t>
      </w:r>
    </w:p>
    <w:p w:rsidR="00306493" w:rsidRDefault="00306493">
      <w:pPr>
        <w:rPr>
          <w:sz w:val="24"/>
          <w:szCs w:val="24"/>
        </w:rPr>
      </w:pPr>
    </w:p>
    <w:p w:rsidR="00B76FEF" w:rsidRDefault="00B76FEF">
      <w:pPr>
        <w:rPr>
          <w:b/>
          <w:sz w:val="24"/>
          <w:szCs w:val="24"/>
        </w:rPr>
      </w:pPr>
      <w:r w:rsidRPr="005F4B02">
        <w:rPr>
          <w:rFonts w:hint="eastAsia"/>
          <w:b/>
          <w:sz w:val="24"/>
          <w:szCs w:val="24"/>
        </w:rPr>
        <w:t>Ｑ</w:t>
      </w:r>
      <w:r w:rsidR="00B041E5">
        <w:rPr>
          <w:rFonts w:hint="eastAsia"/>
          <w:b/>
          <w:sz w:val="24"/>
          <w:szCs w:val="24"/>
        </w:rPr>
        <w:t>1</w:t>
      </w:r>
      <w:r w:rsidRPr="005F4B02">
        <w:rPr>
          <w:rFonts w:hint="eastAsia"/>
          <w:b/>
          <w:sz w:val="24"/>
          <w:szCs w:val="24"/>
        </w:rPr>
        <w:t>：どのような内容の補助金ですか？</w:t>
      </w:r>
    </w:p>
    <w:p w:rsidR="009429F6" w:rsidRPr="00C64598" w:rsidRDefault="00C64598" w:rsidP="00C64598">
      <w:pPr>
        <w:ind w:leftChars="100" w:left="690" w:hangingChars="200" w:hanging="480"/>
        <w:rPr>
          <w:b/>
          <w:sz w:val="24"/>
          <w:szCs w:val="24"/>
        </w:rPr>
      </w:pPr>
      <w:r w:rsidRPr="00C64598">
        <w:rPr>
          <w:rFonts w:hint="eastAsia"/>
          <w:sz w:val="24"/>
          <w:szCs w:val="24"/>
        </w:rPr>
        <w:t>Ａ：</w:t>
      </w:r>
      <w:r w:rsidR="009429F6">
        <w:rPr>
          <w:rFonts w:hint="eastAsia"/>
          <w:sz w:val="24"/>
          <w:szCs w:val="24"/>
        </w:rPr>
        <w:t>事業を開始しようとするときに必要となる店舗や事務所のリフォーム費用に関する補助金となります。</w:t>
      </w:r>
    </w:p>
    <w:p w:rsidR="00C64598" w:rsidRDefault="001A4C85" w:rsidP="00C64598">
      <w:pPr>
        <w:ind w:leftChars="400" w:left="840" w:firstLineChars="100" w:firstLine="240"/>
        <w:rPr>
          <w:color w:val="FF0000"/>
          <w:sz w:val="24"/>
          <w:szCs w:val="24"/>
        </w:rPr>
      </w:pPr>
      <w:r w:rsidRPr="001A4C85">
        <w:rPr>
          <w:rFonts w:hint="eastAsia"/>
          <w:color w:val="000000" w:themeColor="text1"/>
          <w:sz w:val="24"/>
          <w:szCs w:val="24"/>
        </w:rPr>
        <w:t>※</w:t>
      </w:r>
      <w:r w:rsidRPr="001A4C85">
        <w:rPr>
          <w:rFonts w:hint="eastAsia"/>
          <w:color w:val="FF0000"/>
          <w:sz w:val="24"/>
          <w:szCs w:val="24"/>
        </w:rPr>
        <w:t xml:space="preserve"> </w:t>
      </w:r>
      <w:r w:rsidRPr="001A4C85">
        <w:rPr>
          <w:rFonts w:hint="eastAsia"/>
          <w:color w:val="FF0000"/>
          <w:sz w:val="24"/>
          <w:szCs w:val="24"/>
        </w:rPr>
        <w:t>糸島市の市街化調整区域の建物については</w:t>
      </w:r>
      <w:r w:rsidR="00C64598">
        <w:rPr>
          <w:rFonts w:hint="eastAsia"/>
          <w:color w:val="FF0000"/>
          <w:sz w:val="24"/>
          <w:szCs w:val="24"/>
        </w:rPr>
        <w:t>事業が出来る場所か</w:t>
      </w:r>
      <w:r>
        <w:rPr>
          <w:rFonts w:hint="eastAsia"/>
          <w:color w:val="FF0000"/>
          <w:sz w:val="24"/>
          <w:szCs w:val="24"/>
        </w:rPr>
        <w:t>確認する</w:t>
      </w:r>
    </w:p>
    <w:p w:rsidR="001A4C85" w:rsidRPr="001A4C85" w:rsidRDefault="001A4C85" w:rsidP="00C64598">
      <w:pPr>
        <w:ind w:leftChars="400" w:left="840" w:firstLineChars="250" w:firstLine="60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必要があります</w:t>
      </w:r>
      <w:r w:rsidRPr="001A4C85">
        <w:rPr>
          <w:rFonts w:hint="eastAsia"/>
          <w:color w:val="FF0000"/>
          <w:sz w:val="24"/>
          <w:szCs w:val="24"/>
        </w:rPr>
        <w:t>。個別に以下へお問い合わせください。</w:t>
      </w:r>
    </w:p>
    <w:p w:rsidR="001A4C85" w:rsidRPr="001A4C85" w:rsidRDefault="001A4C85" w:rsidP="001A4C85">
      <w:pPr>
        <w:ind w:firstLineChars="600" w:firstLine="1440"/>
        <w:rPr>
          <w:color w:val="FF0000"/>
          <w:sz w:val="24"/>
          <w:szCs w:val="24"/>
        </w:rPr>
      </w:pPr>
      <w:r w:rsidRPr="001A4C85">
        <w:rPr>
          <w:rFonts w:hint="eastAsia"/>
          <w:color w:val="FF0000"/>
          <w:sz w:val="24"/>
          <w:szCs w:val="24"/>
        </w:rPr>
        <w:t>糸島市役所　都市計画課　建築開発係</w:t>
      </w:r>
      <w:r w:rsidRPr="001A4C85">
        <w:rPr>
          <w:rFonts w:hint="eastAsia"/>
          <w:color w:val="FF0000"/>
          <w:sz w:val="24"/>
          <w:szCs w:val="24"/>
        </w:rPr>
        <w:t>092-332-2077</w:t>
      </w:r>
    </w:p>
    <w:p w:rsidR="001A4C85" w:rsidRPr="001A4C85" w:rsidRDefault="001A4C85" w:rsidP="001A4C85">
      <w:pPr>
        <w:ind w:leftChars="400" w:left="840" w:firstLineChars="100" w:firstLine="240"/>
        <w:rPr>
          <w:color w:val="FF0000"/>
          <w:sz w:val="24"/>
          <w:szCs w:val="24"/>
        </w:rPr>
      </w:pPr>
    </w:p>
    <w:p w:rsidR="001A4C85" w:rsidRDefault="001A4C85" w:rsidP="001A4C85">
      <w:pPr>
        <w:ind w:leftChars="400" w:left="8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住宅兼店舗物件の場合、事業用に改装した費用のみ対象となります。</w:t>
      </w:r>
    </w:p>
    <w:p w:rsidR="00C60D9D" w:rsidRPr="001A4C85" w:rsidRDefault="00C60D9D">
      <w:pPr>
        <w:rPr>
          <w:sz w:val="24"/>
          <w:szCs w:val="24"/>
        </w:rPr>
      </w:pPr>
    </w:p>
    <w:p w:rsidR="0029285E" w:rsidRDefault="00A56EE2">
      <w:pPr>
        <w:rPr>
          <w:b/>
          <w:sz w:val="24"/>
          <w:szCs w:val="24"/>
        </w:rPr>
      </w:pPr>
      <w:r w:rsidRPr="005F4B02">
        <w:rPr>
          <w:rFonts w:hint="eastAsia"/>
          <w:b/>
          <w:sz w:val="24"/>
          <w:szCs w:val="24"/>
        </w:rPr>
        <w:t>Ｑ</w:t>
      </w:r>
      <w:r w:rsidR="00B041E5">
        <w:rPr>
          <w:rFonts w:hint="eastAsia"/>
          <w:b/>
          <w:sz w:val="24"/>
          <w:szCs w:val="24"/>
        </w:rPr>
        <w:t>２</w:t>
      </w:r>
      <w:r w:rsidRPr="005F4B02">
        <w:rPr>
          <w:rFonts w:hint="eastAsia"/>
          <w:b/>
          <w:sz w:val="24"/>
          <w:szCs w:val="24"/>
        </w:rPr>
        <w:t>：誰でも申請できますか？</w:t>
      </w:r>
    </w:p>
    <w:p w:rsidR="009429F6" w:rsidRPr="00C64598" w:rsidRDefault="00C64598" w:rsidP="00C6459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Ａ：</w:t>
      </w:r>
      <w:r w:rsidR="00442F97">
        <w:rPr>
          <w:rFonts w:hint="eastAsia"/>
          <w:sz w:val="24"/>
          <w:szCs w:val="24"/>
        </w:rPr>
        <w:t>申請できる方は、</w:t>
      </w:r>
      <w:r w:rsidR="009429F6">
        <w:rPr>
          <w:rFonts w:hint="eastAsia"/>
          <w:sz w:val="24"/>
          <w:szCs w:val="24"/>
        </w:rPr>
        <w:t>次の</w:t>
      </w:r>
      <w:r w:rsidR="00A61B8C">
        <w:rPr>
          <w:rFonts w:hint="eastAsia"/>
          <w:sz w:val="24"/>
          <w:szCs w:val="24"/>
        </w:rPr>
        <w:t>すべての</w:t>
      </w:r>
      <w:r w:rsidR="003C4A5D" w:rsidRPr="00F34FE9">
        <w:rPr>
          <w:rFonts w:hint="eastAsia"/>
          <w:sz w:val="24"/>
          <w:szCs w:val="24"/>
        </w:rPr>
        <w:t>項目</w:t>
      </w:r>
      <w:r w:rsidR="009429F6">
        <w:rPr>
          <w:rFonts w:hint="eastAsia"/>
          <w:sz w:val="24"/>
          <w:szCs w:val="24"/>
        </w:rPr>
        <w:t>に該当する</w:t>
      </w:r>
      <w:r w:rsidR="003C4A5D">
        <w:rPr>
          <w:rFonts w:hint="eastAsia"/>
          <w:sz w:val="24"/>
          <w:szCs w:val="24"/>
        </w:rPr>
        <w:t>個人又は法人</w:t>
      </w:r>
      <w:r w:rsidR="009429F6">
        <w:rPr>
          <w:rFonts w:hint="eastAsia"/>
          <w:sz w:val="24"/>
          <w:szCs w:val="24"/>
        </w:rPr>
        <w:t>です。</w:t>
      </w:r>
    </w:p>
    <w:p w:rsidR="00A61B8C" w:rsidRDefault="004F6DF1" w:rsidP="00A43C08">
      <w:pPr>
        <w:ind w:leftChars="200" w:left="114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E23417">
        <w:rPr>
          <w:rFonts w:hint="eastAsia"/>
          <w:sz w:val="24"/>
          <w:szCs w:val="24"/>
        </w:rPr>
        <w:t>糸島市内で賃貸物件を借りて、</w:t>
      </w:r>
      <w:r w:rsidR="00EA2A48">
        <w:rPr>
          <w:rFonts w:hint="eastAsia"/>
          <w:sz w:val="24"/>
          <w:szCs w:val="24"/>
        </w:rPr>
        <w:t>平成</w:t>
      </w:r>
      <w:r w:rsidR="00975436">
        <w:rPr>
          <w:rFonts w:hint="eastAsia"/>
          <w:sz w:val="24"/>
          <w:szCs w:val="24"/>
        </w:rPr>
        <w:t>３１</w:t>
      </w:r>
      <w:r w:rsidR="001A4C85">
        <w:rPr>
          <w:rFonts w:hint="eastAsia"/>
          <w:sz w:val="24"/>
          <w:szCs w:val="24"/>
        </w:rPr>
        <w:t>年</w:t>
      </w:r>
      <w:r w:rsidR="00975436">
        <w:rPr>
          <w:rFonts w:hint="eastAsia"/>
          <w:sz w:val="24"/>
          <w:szCs w:val="24"/>
        </w:rPr>
        <w:t>４</w:t>
      </w:r>
      <w:r w:rsidR="00EA2A48">
        <w:rPr>
          <w:rFonts w:hint="eastAsia"/>
          <w:sz w:val="24"/>
          <w:szCs w:val="24"/>
        </w:rPr>
        <w:t>月１日以降に</w:t>
      </w:r>
      <w:r w:rsidR="009429F6">
        <w:rPr>
          <w:rFonts w:hint="eastAsia"/>
          <w:sz w:val="24"/>
          <w:szCs w:val="24"/>
        </w:rPr>
        <w:t>事業を</w:t>
      </w:r>
      <w:r w:rsidR="00E738C1">
        <w:rPr>
          <w:rFonts w:hint="eastAsia"/>
          <w:sz w:val="24"/>
          <w:szCs w:val="24"/>
        </w:rPr>
        <w:t>始める</w:t>
      </w:r>
      <w:r w:rsidR="003C4A5D">
        <w:rPr>
          <w:rFonts w:hint="eastAsia"/>
          <w:sz w:val="24"/>
          <w:szCs w:val="24"/>
        </w:rPr>
        <w:t>方</w:t>
      </w:r>
      <w:r w:rsidR="00A43C08">
        <w:rPr>
          <w:rFonts w:hint="eastAsia"/>
          <w:sz w:val="24"/>
          <w:szCs w:val="24"/>
        </w:rPr>
        <w:t>。</w:t>
      </w:r>
    </w:p>
    <w:p w:rsidR="00086EBC" w:rsidRDefault="00086EBC" w:rsidP="00086EBC">
      <w:pPr>
        <w:ind w:leftChars="400" w:left="8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 w:rsidRPr="001A4C85">
        <w:rPr>
          <w:rFonts w:hint="eastAsia"/>
          <w:color w:val="FF0000"/>
          <w:sz w:val="24"/>
          <w:szCs w:val="24"/>
        </w:rPr>
        <w:t>既存事業者が２店舗目等を糸島市内に出店する場合</w:t>
      </w:r>
      <w:r w:rsidR="001A4C85">
        <w:rPr>
          <w:rFonts w:hint="eastAsia"/>
          <w:color w:val="FF0000"/>
          <w:sz w:val="24"/>
          <w:szCs w:val="24"/>
        </w:rPr>
        <w:t>を除きます。</w:t>
      </w:r>
    </w:p>
    <w:p w:rsidR="00DA6D66" w:rsidRDefault="00335BA1" w:rsidP="0051543D">
      <w:pPr>
        <w:ind w:leftChars="200" w:left="114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（２）市町村</w:t>
      </w:r>
      <w:r w:rsidR="00DA6D66">
        <w:rPr>
          <w:rFonts w:hint="eastAsia"/>
          <w:sz w:val="24"/>
          <w:szCs w:val="24"/>
        </w:rPr>
        <w:t>税に滞納がない方。</w:t>
      </w:r>
    </w:p>
    <w:p w:rsidR="003C4A5D" w:rsidRDefault="00A61B8C" w:rsidP="00BC1C3C">
      <w:pPr>
        <w:ind w:leftChars="200" w:left="114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43C08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</w:t>
      </w:r>
      <w:r w:rsidR="00442F97">
        <w:rPr>
          <w:rFonts w:hint="eastAsia"/>
          <w:sz w:val="24"/>
          <w:szCs w:val="24"/>
        </w:rPr>
        <w:t>その事業に使用する店舗等の</w:t>
      </w:r>
      <w:r w:rsidR="008748EB">
        <w:rPr>
          <w:rFonts w:hint="eastAsia"/>
          <w:sz w:val="24"/>
          <w:szCs w:val="24"/>
        </w:rPr>
        <w:t>改装</w:t>
      </w:r>
      <w:r w:rsidR="00975436">
        <w:rPr>
          <w:rFonts w:hint="eastAsia"/>
          <w:sz w:val="24"/>
          <w:szCs w:val="24"/>
        </w:rPr>
        <w:t>及び報告</w:t>
      </w:r>
      <w:r w:rsidR="00BC1C3C">
        <w:rPr>
          <w:rFonts w:hint="eastAsia"/>
          <w:sz w:val="24"/>
          <w:szCs w:val="24"/>
        </w:rPr>
        <w:t>を令和</w:t>
      </w:r>
      <w:bookmarkStart w:id="0" w:name="_GoBack"/>
      <w:bookmarkEnd w:id="0"/>
      <w:r w:rsidR="00975436">
        <w:rPr>
          <w:rFonts w:hint="eastAsia"/>
          <w:sz w:val="24"/>
          <w:szCs w:val="24"/>
        </w:rPr>
        <w:t>２</w:t>
      </w:r>
      <w:r w:rsidR="00442F97">
        <w:rPr>
          <w:rFonts w:hint="eastAsia"/>
          <w:sz w:val="24"/>
          <w:szCs w:val="24"/>
        </w:rPr>
        <w:t>年</w:t>
      </w:r>
      <w:r w:rsidR="0051283F">
        <w:rPr>
          <w:rFonts w:hint="eastAsia"/>
          <w:sz w:val="24"/>
          <w:szCs w:val="24"/>
        </w:rPr>
        <w:t>３</w:t>
      </w:r>
      <w:r w:rsidR="00442F97">
        <w:rPr>
          <w:rFonts w:hint="eastAsia"/>
          <w:sz w:val="24"/>
          <w:szCs w:val="24"/>
        </w:rPr>
        <w:t>月</w:t>
      </w:r>
      <w:r w:rsidR="00975436">
        <w:rPr>
          <w:rFonts w:hint="eastAsia"/>
          <w:sz w:val="24"/>
          <w:szCs w:val="24"/>
        </w:rPr>
        <w:t>１</w:t>
      </w:r>
      <w:r w:rsidR="00BC1C3C">
        <w:rPr>
          <w:rFonts w:hint="eastAsia"/>
          <w:sz w:val="24"/>
          <w:szCs w:val="24"/>
        </w:rPr>
        <w:t>０</w:t>
      </w:r>
      <w:r w:rsidR="00442F97">
        <w:rPr>
          <w:rFonts w:hint="eastAsia"/>
          <w:sz w:val="24"/>
          <w:szCs w:val="24"/>
        </w:rPr>
        <w:t>日までに完了</w:t>
      </w:r>
      <w:r w:rsidR="00C64598">
        <w:rPr>
          <w:rFonts w:hint="eastAsia"/>
          <w:sz w:val="24"/>
          <w:szCs w:val="24"/>
        </w:rPr>
        <w:t>する方</w:t>
      </w:r>
      <w:r w:rsidR="003C4A5D">
        <w:rPr>
          <w:rFonts w:hint="eastAsia"/>
          <w:sz w:val="24"/>
          <w:szCs w:val="24"/>
        </w:rPr>
        <w:t>。</w:t>
      </w:r>
    </w:p>
    <w:p w:rsidR="00086EBC" w:rsidRPr="00C64598" w:rsidRDefault="00086EBC">
      <w:pPr>
        <w:rPr>
          <w:sz w:val="24"/>
          <w:szCs w:val="24"/>
        </w:rPr>
      </w:pPr>
    </w:p>
    <w:p w:rsidR="00595E0B" w:rsidRDefault="00A56EE2" w:rsidP="00595E0B">
      <w:pPr>
        <w:rPr>
          <w:b/>
          <w:sz w:val="24"/>
          <w:szCs w:val="24"/>
        </w:rPr>
      </w:pPr>
      <w:r w:rsidRPr="005F4B02">
        <w:rPr>
          <w:rFonts w:hint="eastAsia"/>
          <w:b/>
          <w:sz w:val="24"/>
          <w:szCs w:val="24"/>
        </w:rPr>
        <w:t>Ｑ</w:t>
      </w:r>
      <w:r w:rsidR="00AC2097">
        <w:rPr>
          <w:rFonts w:hint="eastAsia"/>
          <w:b/>
          <w:sz w:val="24"/>
          <w:szCs w:val="24"/>
        </w:rPr>
        <w:t>３</w:t>
      </w:r>
      <w:r w:rsidRPr="005F4B02">
        <w:rPr>
          <w:rFonts w:hint="eastAsia"/>
          <w:b/>
          <w:sz w:val="24"/>
          <w:szCs w:val="24"/>
        </w:rPr>
        <w:t>：</w:t>
      </w:r>
      <w:r w:rsidR="00595E0B">
        <w:rPr>
          <w:rFonts w:hint="eastAsia"/>
          <w:b/>
          <w:sz w:val="24"/>
          <w:szCs w:val="24"/>
        </w:rPr>
        <w:t>糸島市外に住んでいる場合でも申請できますか？</w:t>
      </w:r>
    </w:p>
    <w:p w:rsidR="00595E0B" w:rsidRDefault="00A546A4" w:rsidP="00A546A4">
      <w:pPr>
        <w:ind w:left="723" w:hangingChars="300" w:hanging="723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Pr="00A546A4">
        <w:rPr>
          <w:rFonts w:hint="eastAsia"/>
          <w:sz w:val="24"/>
          <w:szCs w:val="24"/>
        </w:rPr>
        <w:t>Ａ：</w:t>
      </w:r>
      <w:r w:rsidR="00595E0B">
        <w:rPr>
          <w:rFonts w:hint="eastAsia"/>
          <w:sz w:val="24"/>
          <w:szCs w:val="24"/>
        </w:rPr>
        <w:t>上記の申請対象に該当する方であれば、住まいが糸島市外の方（法人）でも申請できます。</w:t>
      </w:r>
    </w:p>
    <w:p w:rsidR="00C60D9D" w:rsidRDefault="00C60D9D" w:rsidP="002B0760">
      <w:pPr>
        <w:ind w:left="480" w:hangingChars="200" w:hanging="480"/>
        <w:rPr>
          <w:sz w:val="24"/>
          <w:szCs w:val="24"/>
        </w:rPr>
      </w:pPr>
    </w:p>
    <w:p w:rsidR="00595E0B" w:rsidRDefault="00595E0B" w:rsidP="00595E0B">
      <w:pPr>
        <w:ind w:left="482" w:hangingChars="200" w:hanging="482"/>
        <w:rPr>
          <w:b/>
          <w:sz w:val="24"/>
          <w:szCs w:val="24"/>
        </w:rPr>
      </w:pPr>
      <w:r w:rsidRPr="0051283F">
        <w:rPr>
          <w:rFonts w:hint="eastAsia"/>
          <w:b/>
          <w:sz w:val="24"/>
          <w:szCs w:val="24"/>
        </w:rPr>
        <w:t>Ｑ</w:t>
      </w:r>
      <w:r>
        <w:rPr>
          <w:rFonts w:hint="eastAsia"/>
          <w:b/>
          <w:sz w:val="24"/>
          <w:szCs w:val="24"/>
        </w:rPr>
        <w:t>４</w:t>
      </w:r>
      <w:r w:rsidRPr="0051283F">
        <w:rPr>
          <w:rFonts w:hint="eastAsia"/>
          <w:b/>
          <w:sz w:val="24"/>
          <w:szCs w:val="24"/>
        </w:rPr>
        <w:t>：申請に使用する印鑑は、シャチハタでも大丈夫ですか？</w:t>
      </w:r>
    </w:p>
    <w:p w:rsidR="00595E0B" w:rsidRDefault="00A546A4" w:rsidP="00A546A4">
      <w:pPr>
        <w:ind w:left="482" w:hangingChars="200" w:hanging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Pr="00A546A4">
        <w:rPr>
          <w:rFonts w:hint="eastAsia"/>
          <w:sz w:val="24"/>
          <w:szCs w:val="24"/>
        </w:rPr>
        <w:t>Ａ：</w:t>
      </w:r>
      <w:r w:rsidR="00595E0B">
        <w:rPr>
          <w:rFonts w:hint="eastAsia"/>
          <w:sz w:val="24"/>
          <w:szCs w:val="24"/>
        </w:rPr>
        <w:t>認められません。必ず朱肉を押した印鑑を押して申請して下さい。</w:t>
      </w:r>
    </w:p>
    <w:p w:rsidR="0051283F" w:rsidRDefault="0051283F" w:rsidP="002B0760">
      <w:pPr>
        <w:ind w:left="480" w:hangingChars="200" w:hanging="480"/>
        <w:rPr>
          <w:sz w:val="24"/>
          <w:szCs w:val="24"/>
        </w:rPr>
      </w:pPr>
    </w:p>
    <w:p w:rsidR="004D1962" w:rsidRDefault="004D1962" w:rsidP="005F4B02">
      <w:pPr>
        <w:ind w:left="482" w:hangingChars="200" w:hanging="482"/>
        <w:rPr>
          <w:b/>
          <w:sz w:val="24"/>
          <w:szCs w:val="24"/>
        </w:rPr>
      </w:pPr>
      <w:r w:rsidRPr="005F4B02">
        <w:rPr>
          <w:rFonts w:hint="eastAsia"/>
          <w:b/>
          <w:sz w:val="24"/>
          <w:szCs w:val="24"/>
        </w:rPr>
        <w:t>Ｑ</w:t>
      </w:r>
      <w:r w:rsidR="00AC2097">
        <w:rPr>
          <w:rFonts w:hint="eastAsia"/>
          <w:b/>
          <w:sz w:val="24"/>
          <w:szCs w:val="24"/>
        </w:rPr>
        <w:t>５</w:t>
      </w:r>
      <w:r w:rsidRPr="005F4B02">
        <w:rPr>
          <w:rFonts w:hint="eastAsia"/>
          <w:b/>
          <w:sz w:val="24"/>
          <w:szCs w:val="24"/>
        </w:rPr>
        <w:t>：補助金が</w:t>
      </w:r>
      <w:r w:rsidR="002B0760" w:rsidRPr="005F4B02">
        <w:rPr>
          <w:rFonts w:hint="eastAsia"/>
          <w:b/>
          <w:sz w:val="24"/>
          <w:szCs w:val="24"/>
        </w:rPr>
        <w:t>交付</w:t>
      </w:r>
      <w:r w:rsidRPr="005F4B02">
        <w:rPr>
          <w:rFonts w:hint="eastAsia"/>
          <w:b/>
          <w:sz w:val="24"/>
          <w:szCs w:val="24"/>
        </w:rPr>
        <w:t>されるまでの流れを教えて下さい。</w:t>
      </w:r>
    </w:p>
    <w:p w:rsidR="00A546A4" w:rsidRDefault="00A546A4" w:rsidP="00A546A4">
      <w:pPr>
        <w:ind w:left="482" w:hangingChars="200" w:hanging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Pr="00A546A4">
        <w:rPr>
          <w:rFonts w:hint="eastAsia"/>
          <w:sz w:val="24"/>
          <w:szCs w:val="24"/>
        </w:rPr>
        <w:t>Ａ：</w:t>
      </w:r>
      <w:r w:rsidR="004D1962">
        <w:rPr>
          <w:rFonts w:hint="eastAsia"/>
          <w:sz w:val="24"/>
          <w:szCs w:val="24"/>
        </w:rPr>
        <w:t>補助金の交付申請　→　補助金の交付決定　→</w:t>
      </w:r>
      <w:r w:rsidR="0051283F">
        <w:rPr>
          <w:rFonts w:hint="eastAsia"/>
          <w:sz w:val="24"/>
          <w:szCs w:val="24"/>
        </w:rPr>
        <w:t xml:space="preserve">　</w:t>
      </w:r>
      <w:r w:rsidR="0058754F">
        <w:rPr>
          <w:rFonts w:hint="eastAsia"/>
          <w:sz w:val="24"/>
          <w:szCs w:val="24"/>
        </w:rPr>
        <w:t xml:space="preserve">改装開始　→　</w:t>
      </w:r>
      <w:r w:rsidR="00E5491F">
        <w:rPr>
          <w:rFonts w:hint="eastAsia"/>
          <w:sz w:val="24"/>
          <w:szCs w:val="24"/>
        </w:rPr>
        <w:t>実績報告書の</w:t>
      </w:r>
    </w:p>
    <w:p w:rsidR="00A546A4" w:rsidRDefault="00E5491F" w:rsidP="00A546A4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提出　→　補助金交付額の確定</w:t>
      </w:r>
      <w:r w:rsidR="004D1962">
        <w:rPr>
          <w:rFonts w:hint="eastAsia"/>
          <w:sz w:val="24"/>
          <w:szCs w:val="24"/>
        </w:rPr>
        <w:t xml:space="preserve">　→　補助金交付請求　→　</w:t>
      </w:r>
      <w:r w:rsidR="006E4058">
        <w:rPr>
          <w:rFonts w:hint="eastAsia"/>
          <w:sz w:val="24"/>
          <w:szCs w:val="24"/>
        </w:rPr>
        <w:t>補助金</w:t>
      </w:r>
      <w:r w:rsidR="004D1962">
        <w:rPr>
          <w:rFonts w:hint="eastAsia"/>
          <w:sz w:val="24"/>
          <w:szCs w:val="24"/>
        </w:rPr>
        <w:t>交付という</w:t>
      </w:r>
    </w:p>
    <w:p w:rsidR="004D1962" w:rsidRPr="00A546A4" w:rsidRDefault="004D1962" w:rsidP="00A546A4">
      <w:pPr>
        <w:ind w:leftChars="200" w:left="420" w:firstLineChars="100" w:firstLine="24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流れになります。</w:t>
      </w:r>
    </w:p>
    <w:p w:rsidR="000C671C" w:rsidRDefault="000C671C" w:rsidP="005F4B02">
      <w:pPr>
        <w:ind w:left="480" w:hangingChars="200" w:hanging="480"/>
        <w:rPr>
          <w:sz w:val="24"/>
          <w:szCs w:val="24"/>
        </w:rPr>
      </w:pPr>
    </w:p>
    <w:p w:rsidR="0058754F" w:rsidRDefault="0058754F" w:rsidP="0058754F">
      <w:pPr>
        <w:ind w:left="482" w:hangingChars="200" w:hanging="482"/>
        <w:rPr>
          <w:b/>
          <w:sz w:val="24"/>
          <w:szCs w:val="24"/>
        </w:rPr>
      </w:pPr>
      <w:r w:rsidRPr="005F4B02">
        <w:rPr>
          <w:rFonts w:hint="eastAsia"/>
          <w:b/>
          <w:sz w:val="24"/>
          <w:szCs w:val="24"/>
        </w:rPr>
        <w:t>Ｑ</w:t>
      </w:r>
      <w:r>
        <w:rPr>
          <w:rFonts w:hint="eastAsia"/>
          <w:b/>
          <w:sz w:val="24"/>
          <w:szCs w:val="24"/>
        </w:rPr>
        <w:t>６</w:t>
      </w:r>
      <w:r w:rsidRPr="005F4B02"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補助金申請前から店舗のリフォームを始めていますが、対象となりますか？</w:t>
      </w:r>
    </w:p>
    <w:p w:rsidR="0058754F" w:rsidRDefault="00A546A4" w:rsidP="00A546A4">
      <w:pPr>
        <w:ind w:left="482" w:hangingChars="200" w:hanging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Pr="00A546A4">
        <w:rPr>
          <w:rFonts w:hint="eastAsia"/>
          <w:sz w:val="24"/>
          <w:szCs w:val="24"/>
        </w:rPr>
        <w:t>Ａ：</w:t>
      </w:r>
      <w:r w:rsidR="0058754F">
        <w:rPr>
          <w:rFonts w:hint="eastAsia"/>
          <w:sz w:val="24"/>
          <w:szCs w:val="24"/>
        </w:rPr>
        <w:t>対象となりません。上記の通り補助金交付決定後に改装を始めなければなりませ</w:t>
      </w:r>
    </w:p>
    <w:p w:rsidR="0058754F" w:rsidRDefault="0058754F" w:rsidP="0058754F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ん。</w:t>
      </w:r>
    </w:p>
    <w:p w:rsidR="0058754F" w:rsidRDefault="0058754F" w:rsidP="005F4B02">
      <w:pPr>
        <w:ind w:left="480" w:hangingChars="200" w:hanging="480"/>
        <w:rPr>
          <w:sz w:val="24"/>
          <w:szCs w:val="24"/>
        </w:rPr>
      </w:pPr>
    </w:p>
    <w:p w:rsidR="00C64598" w:rsidRDefault="00C64598" w:rsidP="005F4B02">
      <w:pPr>
        <w:ind w:left="480" w:hangingChars="200" w:hanging="480"/>
        <w:rPr>
          <w:sz w:val="24"/>
          <w:szCs w:val="24"/>
        </w:rPr>
      </w:pPr>
    </w:p>
    <w:p w:rsidR="001A4C85" w:rsidRDefault="001A4C85" w:rsidP="00B6145D">
      <w:pPr>
        <w:ind w:left="723" w:hangingChars="300" w:hanging="723"/>
        <w:rPr>
          <w:b/>
          <w:sz w:val="24"/>
          <w:szCs w:val="24"/>
        </w:rPr>
      </w:pPr>
    </w:p>
    <w:p w:rsidR="00BE51AF" w:rsidRDefault="00BE51AF" w:rsidP="001A4C85">
      <w:pPr>
        <w:ind w:left="723" w:hangingChars="300" w:hanging="723"/>
        <w:rPr>
          <w:b/>
          <w:sz w:val="24"/>
          <w:szCs w:val="24"/>
        </w:rPr>
      </w:pPr>
      <w:r w:rsidRPr="00BE51AF">
        <w:rPr>
          <w:rFonts w:hint="eastAsia"/>
          <w:b/>
          <w:sz w:val="24"/>
          <w:szCs w:val="24"/>
        </w:rPr>
        <w:lastRenderedPageBreak/>
        <w:t>Ｑ</w:t>
      </w:r>
      <w:r w:rsidR="0058754F">
        <w:rPr>
          <w:rFonts w:hint="eastAsia"/>
          <w:b/>
          <w:sz w:val="24"/>
          <w:szCs w:val="24"/>
        </w:rPr>
        <w:t>７</w:t>
      </w:r>
      <w:r w:rsidRPr="00BE51AF">
        <w:rPr>
          <w:rFonts w:hint="eastAsia"/>
          <w:b/>
          <w:sz w:val="24"/>
          <w:szCs w:val="24"/>
        </w:rPr>
        <w:t>：新規に事業を始めるにあたり、</w:t>
      </w:r>
      <w:r w:rsidR="00F95AE8">
        <w:rPr>
          <w:rFonts w:hint="eastAsia"/>
          <w:b/>
          <w:sz w:val="24"/>
          <w:szCs w:val="24"/>
        </w:rPr>
        <w:t>以前から</w:t>
      </w:r>
      <w:r w:rsidR="00A83127">
        <w:rPr>
          <w:rFonts w:hint="eastAsia"/>
          <w:b/>
          <w:sz w:val="24"/>
          <w:szCs w:val="24"/>
        </w:rPr>
        <w:t>居住している</w:t>
      </w:r>
      <w:r w:rsidR="00A82DF4">
        <w:rPr>
          <w:rFonts w:hint="eastAsia"/>
          <w:b/>
          <w:sz w:val="24"/>
          <w:szCs w:val="24"/>
        </w:rPr>
        <w:t>自宅の一部を改装して店舗</w:t>
      </w:r>
      <w:r w:rsidR="00AF42F5">
        <w:rPr>
          <w:rFonts w:hint="eastAsia"/>
          <w:b/>
          <w:sz w:val="24"/>
          <w:szCs w:val="24"/>
        </w:rPr>
        <w:t>を造</w:t>
      </w:r>
      <w:r w:rsidR="00CE0ECB">
        <w:rPr>
          <w:rFonts w:hint="eastAsia"/>
          <w:b/>
          <w:sz w:val="24"/>
          <w:szCs w:val="24"/>
        </w:rPr>
        <w:t>りたい</w:t>
      </w:r>
      <w:r w:rsidR="00A82DF4">
        <w:rPr>
          <w:rFonts w:hint="eastAsia"/>
          <w:b/>
          <w:sz w:val="24"/>
          <w:szCs w:val="24"/>
        </w:rPr>
        <w:t>と考えています。この場合、補助</w:t>
      </w:r>
      <w:r w:rsidRPr="00BE51AF">
        <w:rPr>
          <w:rFonts w:hint="eastAsia"/>
          <w:b/>
          <w:sz w:val="24"/>
          <w:szCs w:val="24"/>
        </w:rPr>
        <w:t>対象となりますか？</w:t>
      </w:r>
    </w:p>
    <w:p w:rsidR="00BE51AF" w:rsidRPr="00A546A4" w:rsidRDefault="00A546A4" w:rsidP="00A546A4">
      <w:pPr>
        <w:ind w:left="723" w:hangingChars="300" w:hanging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Pr="00A546A4">
        <w:rPr>
          <w:rFonts w:hint="eastAsia"/>
          <w:sz w:val="24"/>
          <w:szCs w:val="24"/>
        </w:rPr>
        <w:t>Ａ：</w:t>
      </w:r>
      <w:r w:rsidR="00366761">
        <w:rPr>
          <w:rFonts w:hint="eastAsia"/>
          <w:sz w:val="24"/>
          <w:szCs w:val="24"/>
        </w:rPr>
        <w:t>対象となりません。本事業は、空き物件</w:t>
      </w:r>
      <w:r w:rsidR="00BE51AF">
        <w:rPr>
          <w:rFonts w:hint="eastAsia"/>
          <w:sz w:val="24"/>
          <w:szCs w:val="24"/>
        </w:rPr>
        <w:t>対策事業の一環として実施しており、</w:t>
      </w:r>
      <w:r w:rsidR="00F95AE8">
        <w:rPr>
          <w:rFonts w:hint="eastAsia"/>
          <w:sz w:val="24"/>
          <w:szCs w:val="24"/>
        </w:rPr>
        <w:t>すでに</w:t>
      </w:r>
      <w:r w:rsidR="00A83127">
        <w:rPr>
          <w:rFonts w:hint="eastAsia"/>
          <w:sz w:val="24"/>
          <w:szCs w:val="24"/>
        </w:rPr>
        <w:t>居住</w:t>
      </w:r>
      <w:r w:rsidR="00F95AE8">
        <w:rPr>
          <w:rFonts w:hint="eastAsia"/>
          <w:sz w:val="24"/>
          <w:szCs w:val="24"/>
        </w:rPr>
        <w:t>している</w:t>
      </w:r>
      <w:r w:rsidR="00E5491F">
        <w:rPr>
          <w:rFonts w:hint="eastAsia"/>
          <w:sz w:val="24"/>
          <w:szCs w:val="24"/>
        </w:rPr>
        <w:t>住宅を一部改装</w:t>
      </w:r>
      <w:r w:rsidR="00AF42F5">
        <w:rPr>
          <w:rFonts w:hint="eastAsia"/>
          <w:sz w:val="24"/>
          <w:szCs w:val="24"/>
        </w:rPr>
        <w:t>して新たに店舗や事務所を造る</w:t>
      </w:r>
      <w:r w:rsidR="00A83127">
        <w:rPr>
          <w:rFonts w:hint="eastAsia"/>
          <w:sz w:val="24"/>
          <w:szCs w:val="24"/>
        </w:rPr>
        <w:t>といった改装は</w:t>
      </w:r>
      <w:r w:rsidR="00E5491F">
        <w:rPr>
          <w:rFonts w:hint="eastAsia"/>
          <w:sz w:val="24"/>
          <w:szCs w:val="24"/>
        </w:rPr>
        <w:t>対象となりません。</w:t>
      </w:r>
    </w:p>
    <w:p w:rsidR="0058754F" w:rsidRDefault="0058754F" w:rsidP="0058754F">
      <w:pPr>
        <w:ind w:left="480" w:hangingChars="200" w:hanging="480"/>
        <w:rPr>
          <w:sz w:val="24"/>
          <w:szCs w:val="24"/>
        </w:rPr>
      </w:pPr>
    </w:p>
    <w:p w:rsidR="0058754F" w:rsidRDefault="0058754F" w:rsidP="00A82DF4">
      <w:pPr>
        <w:ind w:left="723" w:hangingChars="300" w:hanging="723"/>
        <w:rPr>
          <w:b/>
          <w:sz w:val="24"/>
          <w:szCs w:val="24"/>
        </w:rPr>
      </w:pPr>
      <w:r w:rsidRPr="00BE51AF">
        <w:rPr>
          <w:rFonts w:hint="eastAsia"/>
          <w:b/>
          <w:sz w:val="24"/>
          <w:szCs w:val="24"/>
        </w:rPr>
        <w:t>Ｑ</w:t>
      </w:r>
      <w:r>
        <w:rPr>
          <w:rFonts w:hint="eastAsia"/>
          <w:b/>
          <w:sz w:val="24"/>
          <w:szCs w:val="24"/>
        </w:rPr>
        <w:t>８</w:t>
      </w:r>
      <w:r w:rsidRPr="00BE51AF"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同様に</w:t>
      </w:r>
      <w:r w:rsidRPr="00BE51AF"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糸島市内にある</w:t>
      </w:r>
      <w:r w:rsidR="00A82DF4">
        <w:rPr>
          <w:rFonts w:hint="eastAsia"/>
          <w:b/>
          <w:sz w:val="24"/>
          <w:szCs w:val="24"/>
        </w:rPr>
        <w:t>既存の</w:t>
      </w:r>
      <w:r>
        <w:rPr>
          <w:rFonts w:hint="eastAsia"/>
          <w:b/>
          <w:sz w:val="24"/>
          <w:szCs w:val="24"/>
        </w:rPr>
        <w:t>住宅兼店舗を</w:t>
      </w:r>
      <w:r w:rsidR="00A82DF4">
        <w:rPr>
          <w:rFonts w:hint="eastAsia"/>
          <w:b/>
          <w:sz w:val="24"/>
          <w:szCs w:val="24"/>
        </w:rPr>
        <w:t>借りて事業を始めたいと考えています。この場合、補助</w:t>
      </w:r>
      <w:r w:rsidRPr="00BE51AF">
        <w:rPr>
          <w:rFonts w:hint="eastAsia"/>
          <w:b/>
          <w:sz w:val="24"/>
          <w:szCs w:val="24"/>
        </w:rPr>
        <w:t>対象となりますか？</w:t>
      </w:r>
    </w:p>
    <w:p w:rsidR="00C038D3" w:rsidRDefault="00A546A4" w:rsidP="00A546A4">
      <w:pPr>
        <w:ind w:left="723" w:hangingChars="300" w:hanging="723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Pr="00A546A4">
        <w:rPr>
          <w:rFonts w:hint="eastAsia"/>
          <w:sz w:val="24"/>
          <w:szCs w:val="24"/>
        </w:rPr>
        <w:t>Ａ：</w:t>
      </w:r>
      <w:r w:rsidR="00A82DF4">
        <w:rPr>
          <w:rFonts w:hint="eastAsia"/>
          <w:sz w:val="24"/>
          <w:szCs w:val="24"/>
        </w:rPr>
        <w:t>住宅</w:t>
      </w:r>
      <w:r w:rsidR="00AF42F5">
        <w:rPr>
          <w:rFonts w:hint="eastAsia"/>
          <w:sz w:val="24"/>
          <w:szCs w:val="24"/>
        </w:rPr>
        <w:t>兼店舗となっている物件を</w:t>
      </w:r>
      <w:r w:rsidR="00A83127">
        <w:rPr>
          <w:rFonts w:hint="eastAsia"/>
          <w:sz w:val="24"/>
          <w:szCs w:val="24"/>
        </w:rPr>
        <w:t>、</w:t>
      </w:r>
      <w:r w:rsidR="00595E0B">
        <w:rPr>
          <w:rFonts w:hint="eastAsia"/>
          <w:sz w:val="24"/>
          <w:szCs w:val="24"/>
        </w:rPr>
        <w:t>新規に借りて店舗部分を改装する場合は</w:t>
      </w:r>
      <w:r w:rsidR="00E23417">
        <w:rPr>
          <w:rFonts w:hint="eastAsia"/>
          <w:sz w:val="24"/>
          <w:szCs w:val="24"/>
        </w:rPr>
        <w:t>、</w:t>
      </w:r>
      <w:r w:rsidR="00C64598">
        <w:rPr>
          <w:rFonts w:hint="eastAsia"/>
          <w:sz w:val="24"/>
          <w:szCs w:val="24"/>
        </w:rPr>
        <w:t>事業用に改装した費用のみ</w:t>
      </w:r>
      <w:r w:rsidR="00AF42F5">
        <w:rPr>
          <w:rFonts w:hint="eastAsia"/>
          <w:sz w:val="24"/>
          <w:szCs w:val="24"/>
        </w:rPr>
        <w:t>対象となります。</w:t>
      </w:r>
    </w:p>
    <w:p w:rsidR="00366761" w:rsidRDefault="00366761" w:rsidP="00366761">
      <w:pPr>
        <w:rPr>
          <w:sz w:val="24"/>
          <w:szCs w:val="24"/>
        </w:rPr>
      </w:pPr>
    </w:p>
    <w:p w:rsidR="00366761" w:rsidRDefault="00366761" w:rsidP="00366761">
      <w:pPr>
        <w:ind w:left="723" w:hangingChars="300" w:hanging="723"/>
        <w:rPr>
          <w:b/>
          <w:sz w:val="24"/>
          <w:szCs w:val="24"/>
        </w:rPr>
      </w:pPr>
      <w:r w:rsidRPr="00BE51AF">
        <w:rPr>
          <w:rFonts w:hint="eastAsia"/>
          <w:b/>
          <w:sz w:val="24"/>
          <w:szCs w:val="24"/>
        </w:rPr>
        <w:t>Ｑ</w:t>
      </w:r>
      <w:r>
        <w:rPr>
          <w:rFonts w:hint="eastAsia"/>
          <w:b/>
          <w:sz w:val="24"/>
          <w:szCs w:val="24"/>
        </w:rPr>
        <w:t>９</w:t>
      </w:r>
      <w:r w:rsidRPr="00BE51AF"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空き物件の定義はありますか？</w:t>
      </w:r>
      <w:r>
        <w:rPr>
          <w:b/>
          <w:sz w:val="24"/>
          <w:szCs w:val="24"/>
        </w:rPr>
        <w:t xml:space="preserve"> </w:t>
      </w:r>
    </w:p>
    <w:p w:rsidR="00A85FEA" w:rsidRPr="00A546A4" w:rsidRDefault="00A546A4" w:rsidP="00A546A4">
      <w:pPr>
        <w:ind w:left="723" w:hangingChars="300" w:hanging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Pr="00A546A4">
        <w:rPr>
          <w:rFonts w:hint="eastAsia"/>
          <w:sz w:val="24"/>
          <w:szCs w:val="24"/>
        </w:rPr>
        <w:t>Ａ：</w:t>
      </w:r>
      <w:r w:rsidR="00A85FEA">
        <w:rPr>
          <w:rFonts w:hint="eastAsia"/>
          <w:sz w:val="24"/>
          <w:szCs w:val="24"/>
        </w:rPr>
        <w:t>空き物件とは、糸島市内の建築物で、</w:t>
      </w:r>
      <w:r w:rsidR="001403C2">
        <w:rPr>
          <w:rFonts w:hint="eastAsia"/>
          <w:sz w:val="24"/>
          <w:szCs w:val="24"/>
        </w:rPr>
        <w:t>店舗、事務所、倉庫、工場、住宅など</w:t>
      </w:r>
    </w:p>
    <w:p w:rsidR="00A546A4" w:rsidRDefault="00A85FEA" w:rsidP="00A546A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の用途として利用されている建物を</w:t>
      </w:r>
      <w:r w:rsidR="001403C2">
        <w:rPr>
          <w:rFonts w:hint="eastAsia"/>
          <w:sz w:val="24"/>
          <w:szCs w:val="24"/>
        </w:rPr>
        <w:t>指し、且つ適法建築物</w:t>
      </w:r>
      <w:r w:rsidR="001A4C85">
        <w:rPr>
          <w:rFonts w:hint="eastAsia"/>
          <w:sz w:val="24"/>
          <w:szCs w:val="24"/>
        </w:rPr>
        <w:t>である建物が空いて</w:t>
      </w:r>
    </w:p>
    <w:p w:rsidR="001403C2" w:rsidRDefault="001A4C85" w:rsidP="00A546A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いる状況をいいます</w:t>
      </w:r>
      <w:r w:rsidR="001403C2">
        <w:rPr>
          <w:rFonts w:hint="eastAsia"/>
          <w:sz w:val="24"/>
          <w:szCs w:val="24"/>
        </w:rPr>
        <w:t>。</w:t>
      </w:r>
    </w:p>
    <w:p w:rsidR="00A546A4" w:rsidRDefault="00A85FEA" w:rsidP="00A546A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適法建築物とは、都市計画法や建築基準法等</w:t>
      </w:r>
      <w:r w:rsidR="00386415">
        <w:rPr>
          <w:rFonts w:hint="eastAsia"/>
          <w:sz w:val="24"/>
          <w:szCs w:val="24"/>
        </w:rPr>
        <w:t>の法律を遵守して建築</w:t>
      </w:r>
      <w:r w:rsidR="001A4C85">
        <w:rPr>
          <w:rFonts w:hint="eastAsia"/>
          <w:sz w:val="24"/>
          <w:szCs w:val="24"/>
        </w:rPr>
        <w:t>されている</w:t>
      </w:r>
    </w:p>
    <w:p w:rsidR="001403C2" w:rsidRPr="00FD063D" w:rsidRDefault="001A4C85" w:rsidP="00A546A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建物をいいます</w:t>
      </w:r>
      <w:r w:rsidR="001403C2">
        <w:rPr>
          <w:rFonts w:hint="eastAsia"/>
          <w:sz w:val="24"/>
          <w:szCs w:val="24"/>
        </w:rPr>
        <w:t>。</w:t>
      </w:r>
    </w:p>
    <w:p w:rsidR="00834A13" w:rsidRDefault="00A546A4" w:rsidP="001403C2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1403C2">
        <w:rPr>
          <w:rFonts w:hint="eastAsia"/>
          <w:sz w:val="24"/>
          <w:szCs w:val="24"/>
        </w:rPr>
        <w:t>※適法建築物になるかどうかは、</w:t>
      </w:r>
      <w:r w:rsidR="0068279D">
        <w:rPr>
          <w:rFonts w:hint="eastAsia"/>
          <w:sz w:val="24"/>
          <w:szCs w:val="24"/>
        </w:rPr>
        <w:t>個別に以下へお問い合わせください。</w:t>
      </w:r>
    </w:p>
    <w:p w:rsidR="00834A13" w:rsidRDefault="00834A13" w:rsidP="001A4C85">
      <w:pPr>
        <w:ind w:firstLineChars="550" w:firstLine="1320"/>
        <w:rPr>
          <w:sz w:val="24"/>
          <w:szCs w:val="24"/>
        </w:rPr>
      </w:pPr>
      <w:r>
        <w:rPr>
          <w:rFonts w:hint="eastAsia"/>
          <w:sz w:val="24"/>
          <w:szCs w:val="24"/>
        </w:rPr>
        <w:t>糸島市役所　都市計画課　建築開発係</w:t>
      </w:r>
      <w:r>
        <w:rPr>
          <w:rFonts w:hint="eastAsia"/>
          <w:sz w:val="24"/>
          <w:szCs w:val="24"/>
        </w:rPr>
        <w:t>092-332-2077</w:t>
      </w:r>
    </w:p>
    <w:p w:rsidR="00366761" w:rsidRDefault="00834A13" w:rsidP="0068279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</w:p>
    <w:p w:rsidR="00C60D9D" w:rsidRDefault="00C60D9D" w:rsidP="00366761">
      <w:pPr>
        <w:rPr>
          <w:b/>
          <w:sz w:val="24"/>
          <w:szCs w:val="24"/>
        </w:rPr>
      </w:pPr>
      <w:r w:rsidRPr="005F4B02">
        <w:rPr>
          <w:rFonts w:hint="eastAsia"/>
          <w:b/>
          <w:sz w:val="24"/>
          <w:szCs w:val="24"/>
        </w:rPr>
        <w:t>Ｑ</w:t>
      </w:r>
      <w:r w:rsidR="001A4C85">
        <w:rPr>
          <w:rFonts w:hint="eastAsia"/>
          <w:b/>
          <w:sz w:val="24"/>
          <w:szCs w:val="24"/>
        </w:rPr>
        <w:t>１０</w:t>
      </w:r>
      <w:r w:rsidRPr="005F4B02">
        <w:rPr>
          <w:rFonts w:hint="eastAsia"/>
          <w:b/>
          <w:sz w:val="24"/>
          <w:szCs w:val="24"/>
        </w:rPr>
        <w:t>：</w:t>
      </w:r>
      <w:r w:rsidR="00C64598" w:rsidRPr="00C64598">
        <w:rPr>
          <w:rFonts w:hint="eastAsia"/>
          <w:b/>
          <w:sz w:val="24"/>
          <w:szCs w:val="24"/>
        </w:rPr>
        <w:t>補助金には限りがあるのでしょうか？</w:t>
      </w:r>
      <w:r w:rsidR="00C64598" w:rsidRPr="005F4B02">
        <w:rPr>
          <w:b/>
          <w:sz w:val="24"/>
          <w:szCs w:val="24"/>
        </w:rPr>
        <w:t xml:space="preserve"> </w:t>
      </w:r>
    </w:p>
    <w:p w:rsidR="00A546A4" w:rsidRDefault="00A546A4" w:rsidP="00A546A4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Pr="00A546A4">
        <w:rPr>
          <w:rFonts w:hint="eastAsia"/>
          <w:sz w:val="24"/>
          <w:szCs w:val="24"/>
        </w:rPr>
        <w:t>Ａ：</w:t>
      </w:r>
      <w:r w:rsidR="001A4C85">
        <w:rPr>
          <w:rFonts w:hint="eastAsia"/>
          <w:sz w:val="24"/>
          <w:szCs w:val="24"/>
        </w:rPr>
        <w:t>限りがあります。総予算は４５</w:t>
      </w:r>
      <w:r w:rsidR="00AF42F5">
        <w:rPr>
          <w:rFonts w:hint="eastAsia"/>
          <w:sz w:val="24"/>
          <w:szCs w:val="24"/>
        </w:rPr>
        <w:t>０</w:t>
      </w:r>
      <w:r w:rsidR="00EA2A48">
        <w:rPr>
          <w:rFonts w:hint="eastAsia"/>
          <w:sz w:val="24"/>
          <w:szCs w:val="24"/>
        </w:rPr>
        <w:t>万円ですので、１申請</w:t>
      </w:r>
      <w:r w:rsidR="001A4C85">
        <w:rPr>
          <w:rFonts w:hint="eastAsia"/>
          <w:sz w:val="24"/>
          <w:szCs w:val="24"/>
        </w:rPr>
        <w:t>者につき上限である</w:t>
      </w:r>
    </w:p>
    <w:p w:rsidR="00EA2A48" w:rsidRPr="00A546A4" w:rsidRDefault="001A4C85" w:rsidP="00A546A4">
      <w:pPr>
        <w:ind w:leftChars="300" w:left="63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３０万円の補助金が交付されたと仮定すれば、１５</w:t>
      </w:r>
      <w:r w:rsidR="00EA2A48">
        <w:rPr>
          <w:rFonts w:hint="eastAsia"/>
          <w:sz w:val="24"/>
          <w:szCs w:val="24"/>
        </w:rPr>
        <w:t>名の方までが補助金の交付</w:t>
      </w:r>
      <w:r w:rsidR="00A546A4">
        <w:rPr>
          <w:rFonts w:hint="eastAsia"/>
          <w:sz w:val="24"/>
          <w:szCs w:val="24"/>
        </w:rPr>
        <w:t xml:space="preserve">　　</w:t>
      </w:r>
      <w:r w:rsidR="00EA2A48">
        <w:rPr>
          <w:rFonts w:hint="eastAsia"/>
          <w:sz w:val="24"/>
          <w:szCs w:val="24"/>
        </w:rPr>
        <w:t>を受けることができます。</w:t>
      </w:r>
    </w:p>
    <w:p w:rsidR="00366761" w:rsidRDefault="00366761" w:rsidP="0058754F">
      <w:pPr>
        <w:ind w:leftChars="150" w:left="795" w:hangingChars="200" w:hanging="480"/>
        <w:rPr>
          <w:sz w:val="24"/>
          <w:szCs w:val="24"/>
        </w:rPr>
      </w:pPr>
    </w:p>
    <w:sectPr w:rsidR="00366761" w:rsidSect="004A2A39">
      <w:pgSz w:w="11906" w:h="16838"/>
      <w:pgMar w:top="1588" w:right="1247" w:bottom="158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537" w:rsidRDefault="005C1537" w:rsidP="00F34FE9">
      <w:r>
        <w:separator/>
      </w:r>
    </w:p>
  </w:endnote>
  <w:endnote w:type="continuationSeparator" w:id="0">
    <w:p w:rsidR="005C1537" w:rsidRDefault="005C1537" w:rsidP="00F3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537" w:rsidRDefault="005C1537" w:rsidP="00F34FE9">
      <w:r>
        <w:separator/>
      </w:r>
    </w:p>
  </w:footnote>
  <w:footnote w:type="continuationSeparator" w:id="0">
    <w:p w:rsidR="005C1537" w:rsidRDefault="005C1537" w:rsidP="00F34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3A9"/>
    <w:rsid w:val="00057617"/>
    <w:rsid w:val="000649A0"/>
    <w:rsid w:val="00086EBC"/>
    <w:rsid w:val="0008736D"/>
    <w:rsid w:val="000C671C"/>
    <w:rsid w:val="001403C2"/>
    <w:rsid w:val="0014517B"/>
    <w:rsid w:val="00175BAA"/>
    <w:rsid w:val="001951EA"/>
    <w:rsid w:val="001A4C85"/>
    <w:rsid w:val="001B1989"/>
    <w:rsid w:val="001B6EB9"/>
    <w:rsid w:val="001C2B52"/>
    <w:rsid w:val="001D73A9"/>
    <w:rsid w:val="0029285E"/>
    <w:rsid w:val="002B0760"/>
    <w:rsid w:val="00306493"/>
    <w:rsid w:val="003111F2"/>
    <w:rsid w:val="0032676F"/>
    <w:rsid w:val="00335BA1"/>
    <w:rsid w:val="003432AD"/>
    <w:rsid w:val="00366761"/>
    <w:rsid w:val="00366D35"/>
    <w:rsid w:val="00386415"/>
    <w:rsid w:val="003C0489"/>
    <w:rsid w:val="003C4A5D"/>
    <w:rsid w:val="003D0D20"/>
    <w:rsid w:val="00442F97"/>
    <w:rsid w:val="00450F33"/>
    <w:rsid w:val="004A2A39"/>
    <w:rsid w:val="004D1962"/>
    <w:rsid w:val="004D502E"/>
    <w:rsid w:val="004F6DF1"/>
    <w:rsid w:val="0051283F"/>
    <w:rsid w:val="0051543D"/>
    <w:rsid w:val="00545A22"/>
    <w:rsid w:val="0058754F"/>
    <w:rsid w:val="00595E0B"/>
    <w:rsid w:val="005C1537"/>
    <w:rsid w:val="005C6125"/>
    <w:rsid w:val="005E5CF3"/>
    <w:rsid w:val="005F4B02"/>
    <w:rsid w:val="00637E45"/>
    <w:rsid w:val="0068279D"/>
    <w:rsid w:val="006E4058"/>
    <w:rsid w:val="006F236E"/>
    <w:rsid w:val="00763887"/>
    <w:rsid w:val="007639DB"/>
    <w:rsid w:val="00772E9C"/>
    <w:rsid w:val="007C22F6"/>
    <w:rsid w:val="007D40A7"/>
    <w:rsid w:val="00815DC9"/>
    <w:rsid w:val="00834A13"/>
    <w:rsid w:val="00837E3A"/>
    <w:rsid w:val="008748EB"/>
    <w:rsid w:val="00875E0C"/>
    <w:rsid w:val="00881ECB"/>
    <w:rsid w:val="008A792D"/>
    <w:rsid w:val="00936AC6"/>
    <w:rsid w:val="009429F6"/>
    <w:rsid w:val="0097105C"/>
    <w:rsid w:val="00975436"/>
    <w:rsid w:val="00976200"/>
    <w:rsid w:val="00980B2D"/>
    <w:rsid w:val="0099798C"/>
    <w:rsid w:val="009D0334"/>
    <w:rsid w:val="00A43C08"/>
    <w:rsid w:val="00A546A4"/>
    <w:rsid w:val="00A56EE2"/>
    <w:rsid w:val="00A61B8C"/>
    <w:rsid w:val="00A81D20"/>
    <w:rsid w:val="00A82DF4"/>
    <w:rsid w:val="00A83127"/>
    <w:rsid w:val="00A85FEA"/>
    <w:rsid w:val="00A96B5E"/>
    <w:rsid w:val="00AC2097"/>
    <w:rsid w:val="00AF42F5"/>
    <w:rsid w:val="00B02EFF"/>
    <w:rsid w:val="00B041E5"/>
    <w:rsid w:val="00B6145D"/>
    <w:rsid w:val="00B76FEF"/>
    <w:rsid w:val="00BC1C3C"/>
    <w:rsid w:val="00BE51AF"/>
    <w:rsid w:val="00C038D3"/>
    <w:rsid w:val="00C60D9D"/>
    <w:rsid w:val="00C64598"/>
    <w:rsid w:val="00C65AD8"/>
    <w:rsid w:val="00CB2743"/>
    <w:rsid w:val="00CE0ECB"/>
    <w:rsid w:val="00CE3AC8"/>
    <w:rsid w:val="00CF7A26"/>
    <w:rsid w:val="00D10074"/>
    <w:rsid w:val="00DA6B2E"/>
    <w:rsid w:val="00DA6D66"/>
    <w:rsid w:val="00DC7130"/>
    <w:rsid w:val="00DD4F53"/>
    <w:rsid w:val="00E23417"/>
    <w:rsid w:val="00E4347D"/>
    <w:rsid w:val="00E5491F"/>
    <w:rsid w:val="00E738C1"/>
    <w:rsid w:val="00E82A5B"/>
    <w:rsid w:val="00EA2A48"/>
    <w:rsid w:val="00EC1F25"/>
    <w:rsid w:val="00F34FE9"/>
    <w:rsid w:val="00F81A09"/>
    <w:rsid w:val="00F838C3"/>
    <w:rsid w:val="00F9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4B8E15"/>
  <w15:docId w15:val="{06D96D16-550D-4922-88D0-1765157C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FE9"/>
  </w:style>
  <w:style w:type="paragraph" w:styleId="a5">
    <w:name w:val="footer"/>
    <w:basedOn w:val="a"/>
    <w:link w:val="a6"/>
    <w:uiPriority w:val="99"/>
    <w:unhideWhenUsed/>
    <w:rsid w:val="00F34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FE9"/>
  </w:style>
  <w:style w:type="paragraph" w:styleId="a7">
    <w:name w:val="Balloon Text"/>
    <w:basedOn w:val="a"/>
    <w:link w:val="a8"/>
    <w:uiPriority w:val="99"/>
    <w:semiHidden/>
    <w:unhideWhenUsed/>
    <w:rsid w:val="001A4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4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中村 加奈子</cp:lastModifiedBy>
  <cp:revision>6</cp:revision>
  <cp:lastPrinted>2019-04-05T05:16:00Z</cp:lastPrinted>
  <dcterms:created xsi:type="dcterms:W3CDTF">2017-05-30T05:09:00Z</dcterms:created>
  <dcterms:modified xsi:type="dcterms:W3CDTF">2019-04-05T05:17:00Z</dcterms:modified>
</cp:coreProperties>
</file>